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56" w:rsidRDefault="00960056" w:rsidP="00960056">
      <w:pPr>
        <w:jc w:val="center"/>
        <w:rPr>
          <w:b/>
        </w:rPr>
      </w:pPr>
      <w:r w:rsidRPr="006617D8">
        <w:rPr>
          <w:b/>
        </w:rPr>
        <w:t>PERSHING COUNTY COMMUNITY CENTER</w:t>
      </w:r>
    </w:p>
    <w:p w:rsidR="00F8173B" w:rsidRDefault="00F8173B" w:rsidP="00960056">
      <w:pPr>
        <w:jc w:val="center"/>
        <w:rPr>
          <w:b/>
        </w:rPr>
      </w:pPr>
    </w:p>
    <w:p w:rsidR="00F8173B" w:rsidRPr="006617D8" w:rsidRDefault="00CD0730" w:rsidP="00960056">
      <w:pPr>
        <w:jc w:val="center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2pt;margin-top:17.85pt;width:102.1pt;height:219.35pt;z-index:251660288;mso-width-relative:margin;mso-height-relative:margin">
            <v:textbox>
              <w:txbxContent>
                <w:p w:rsidR="004E1295" w:rsidRDefault="004E1295" w:rsidP="009A70FF">
                  <w:pPr>
                    <w:jc w:val="center"/>
                  </w:pPr>
                </w:p>
                <w:p w:rsidR="009A70FF" w:rsidRPr="009A70FF" w:rsidRDefault="009A70FF" w:rsidP="009A70FF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A70FF">
                    <w:rPr>
                      <w:b/>
                      <w:sz w:val="20"/>
                      <w:szCs w:val="20"/>
                      <w:u w:val="single"/>
                    </w:rPr>
                    <w:t>STAR</w:t>
                  </w:r>
                </w:p>
                <w:p w:rsidR="009A70FF" w:rsidRDefault="009A70FF" w:rsidP="009A70FF">
                  <w:pPr>
                    <w:jc w:val="center"/>
                  </w:pPr>
                </w:p>
                <w:p w:rsidR="009A70FF" w:rsidRDefault="009A70FF" w:rsidP="009A70FF">
                  <w:pPr>
                    <w:jc w:val="center"/>
                  </w:pPr>
                </w:p>
                <w:p w:rsidR="009A70FF" w:rsidRDefault="009A70FF" w:rsidP="009A70FF">
                  <w:pPr>
                    <w:jc w:val="center"/>
                  </w:pPr>
                </w:p>
                <w:p w:rsidR="009A70FF" w:rsidRPr="009A70FF" w:rsidRDefault="009A70FF" w:rsidP="009A70FF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A70FF">
                    <w:rPr>
                      <w:b/>
                      <w:sz w:val="20"/>
                      <w:szCs w:val="20"/>
                      <w:u w:val="single"/>
                    </w:rPr>
                    <w:t>ROSEBUD</w:t>
                  </w:r>
                </w:p>
                <w:p w:rsidR="009A70FF" w:rsidRDefault="009A70FF" w:rsidP="009A70FF">
                  <w:pPr>
                    <w:jc w:val="center"/>
                  </w:pPr>
                </w:p>
                <w:p w:rsidR="009A70FF" w:rsidRDefault="009A70FF" w:rsidP="009A70FF">
                  <w:pPr>
                    <w:jc w:val="center"/>
                  </w:pPr>
                </w:p>
                <w:p w:rsidR="009A70FF" w:rsidRDefault="009A70FF" w:rsidP="009A70FF">
                  <w:pPr>
                    <w:jc w:val="center"/>
                  </w:pPr>
                </w:p>
                <w:p w:rsidR="00442598" w:rsidRDefault="00442598" w:rsidP="009A70FF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9A70FF" w:rsidRPr="009A70FF" w:rsidRDefault="009A70FF" w:rsidP="009A70FF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A70FF">
                    <w:rPr>
                      <w:b/>
                      <w:sz w:val="20"/>
                      <w:szCs w:val="20"/>
                      <w:u w:val="single"/>
                    </w:rPr>
                    <w:t>TUNGSTEN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027" editas="canvas" style="position:absolute;left:0;text-align:left;margin-left:6.1pt;margin-top:17.85pt;width:468pt;height:305.15pt;z-index:-251658240" coordorigin="2527,1800" coordsize="7200,4694" wrapcoords="-69 -106 -69 21600 21669 21600 21669 -106 -69 -1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7;top:1800;width:7200;height:4694" o:preferrelative="f" stroked="t" strokeweight="1pt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8156;top:2751;width:1571;height:1" o:connectortype="straight"/>
            <v:shape id="_x0000_s1028" type="#_x0000_t202" style="position:absolute;left:2527;top:1800;width:3125;height:4694;mso-width-percent:400;mso-width-percent:400;mso-width-relative:margin;mso-height-relative:margin">
              <v:textbox style="mso-next-textbox:#_x0000_s1028">
                <w:txbxContent>
                  <w:p w:rsidR="004E1295" w:rsidRDefault="004E1295"/>
                  <w:p w:rsidR="004E1295" w:rsidRDefault="004E1295"/>
                  <w:p w:rsidR="004E1295" w:rsidRDefault="004E1295"/>
                  <w:p w:rsidR="004E1295" w:rsidRPr="004E1295" w:rsidRDefault="004E1295" w:rsidP="004E1295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4E1295">
                      <w:rPr>
                        <w:b/>
                        <w:sz w:val="20"/>
                        <w:szCs w:val="20"/>
                        <w:u w:val="single"/>
                      </w:rPr>
                      <w:t>ROCHESTER</w:t>
                    </w:r>
                  </w:p>
                  <w:p w:rsidR="004E1295" w:rsidRDefault="004E1295"/>
                  <w:p w:rsidR="004E1295" w:rsidRDefault="004E1295"/>
                  <w:p w:rsidR="004E1295" w:rsidRDefault="004E1295"/>
                  <w:p w:rsidR="004E1295" w:rsidRDefault="004E1295"/>
                  <w:p w:rsidR="004E1295" w:rsidRDefault="004E1295"/>
                  <w:p w:rsidR="001448DC" w:rsidRDefault="001448DC" w:rsidP="004E1295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</w:p>
                  <w:p w:rsidR="004E1295" w:rsidRDefault="004E1295" w:rsidP="004E1295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4E1295">
                      <w:rPr>
                        <w:b/>
                        <w:sz w:val="20"/>
                        <w:szCs w:val="20"/>
                        <w:u w:val="single"/>
                      </w:rPr>
                      <w:t>SEVEN TROUGHS</w:t>
                    </w:r>
                  </w:p>
                  <w:p w:rsidR="00A50A5E" w:rsidRDefault="00A50A5E" w:rsidP="004E1295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</w:p>
                  <w:p w:rsidR="00A50A5E" w:rsidRDefault="00A50A5E" w:rsidP="004E1295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</w:p>
                  <w:p w:rsidR="00A50A5E" w:rsidRDefault="00A50A5E" w:rsidP="004E1295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</w:p>
                  <w:p w:rsidR="00A50A5E" w:rsidRDefault="00CF066C" w:rsidP="004E1295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DDA</w:t>
                    </w:r>
                  </w:p>
                  <w:p w:rsidR="00A50A5E" w:rsidRPr="004E1295" w:rsidRDefault="00A50A5E" w:rsidP="004E1295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</v:shape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031" type="#_x0000_t119" style="position:absolute;left:8156;top:5174;width:1571;height:669"/>
            <v:shape id="_x0000_s1034" type="#_x0000_t202" style="position:absolute;left:5652;top:1800;width:1812;height:1805;mso-width-relative:margin;mso-height-relative:margin">
              <v:textbox style="mso-next-textbox:#_x0000_s1034">
                <w:txbxContent>
                  <w:p w:rsidR="009A70FF" w:rsidRDefault="009A70FF"/>
                  <w:p w:rsidR="009A70FF" w:rsidRDefault="009A70FF"/>
                  <w:p w:rsidR="009A70FF" w:rsidRPr="009A70FF" w:rsidRDefault="009A70FF" w:rsidP="009A70FF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9A70FF">
                      <w:rPr>
                        <w:b/>
                        <w:sz w:val="20"/>
                        <w:szCs w:val="20"/>
                        <w:u w:val="single"/>
                      </w:rPr>
                      <w:t>KITCHEN</w:t>
                    </w:r>
                  </w:p>
                </w:txbxContent>
              </v:textbox>
            </v:shape>
            <v:shape id="_x0000_s1037" type="#_x0000_t202" style="position:absolute;left:6199;top:3605;width:1265;height:1569;mso-width-relative:margin;mso-height-relative:margin">
              <v:textbox style="mso-next-textbox:#_x0000_s1037">
                <w:txbxContent>
                  <w:p w:rsidR="001448DC" w:rsidRDefault="001448DC"/>
                  <w:p w:rsidR="001448DC" w:rsidRPr="00442598" w:rsidRDefault="001448DC" w:rsidP="001448D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42598">
                      <w:rPr>
                        <w:b/>
                        <w:sz w:val="20"/>
                        <w:szCs w:val="20"/>
                      </w:rPr>
                      <w:t>M</w:t>
                    </w:r>
                  </w:p>
                  <w:p w:rsidR="001448DC" w:rsidRDefault="00662FCE" w:rsidP="00662FCE">
                    <w:pPr>
                      <w:spacing w:before="120"/>
                      <w:ind w:left="0"/>
                      <w:jc w:val="both"/>
                    </w:pPr>
                    <w:r>
                      <w:t>----------------</w:t>
                    </w:r>
                  </w:p>
                  <w:p w:rsidR="001448DC" w:rsidRDefault="001448DC" w:rsidP="001448DC">
                    <w:pPr>
                      <w:jc w:val="center"/>
                    </w:pPr>
                  </w:p>
                  <w:p w:rsidR="001448DC" w:rsidRPr="00442598" w:rsidRDefault="001448DC" w:rsidP="001448D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42598">
                      <w:rPr>
                        <w:b/>
                        <w:sz w:val="20"/>
                        <w:szCs w:val="20"/>
                      </w:rPr>
                      <w:t>W</w:t>
                    </w:r>
                  </w:p>
                </w:txbxContent>
              </v:textbox>
            </v:shape>
            <v:shape id="_x0000_s1038" type="#_x0000_t32" style="position:absolute;left:8156;top:2751;width:1571;height:12;flip:y" o:connectortype="straight"/>
            <v:shape id="_x0000_s1041" type="#_x0000_t32" style="position:absolute;left:8156;top:2763;width:1571;height:0" o:connectortype="straight"/>
            <v:shape id="_x0000_s1042" type="#_x0000_t32" style="position:absolute;left:8156;top:2763;width:1571;height:0" o:connectortype="straight"/>
            <v:shape id="_x0000_s1043" type="#_x0000_t32" style="position:absolute;left:8156;top:2751;width:1571;height:0" o:connectortype="straight"/>
            <v:shape id="_x0000_s1045" type="#_x0000_t32" style="position:absolute;left:8156;top:2659;width:1571;height:0" o:connectortype="straight"/>
            <v:shape id="_x0000_s1046" type="#_x0000_t202" style="position:absolute;left:6102;top:5624;width:1616;height:554;mso-width-percent:400;mso-height-percent:200;mso-width-percent:400;mso-height-percent:200;mso-width-relative:margin;mso-height-relative:margin" strokecolor="white [3212]" strokeweight=".25pt">
              <v:textbox style="mso-next-textbox:#_x0000_s1046">
                <w:txbxContent>
                  <w:p w:rsidR="00442598" w:rsidRPr="00442598" w:rsidRDefault="00442598" w:rsidP="00442598">
                    <w:pPr>
                      <w:spacing w:before="120"/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442598">
                      <w:rPr>
                        <w:b/>
                        <w:sz w:val="20"/>
                        <w:szCs w:val="20"/>
                        <w:u w:val="single"/>
                      </w:rPr>
                      <w:t>ENTRANCE FOYER</w:t>
                    </w:r>
                  </w:p>
                  <w:p w:rsidR="00442598" w:rsidRDefault="00442598" w:rsidP="00442598">
                    <w:pPr>
                      <w:jc w:val="center"/>
                    </w:pPr>
                  </w:p>
                </w:txbxContent>
              </v:textbox>
            </v:shape>
            <v:shape id="_x0000_s1050" type="#_x0000_t202" style="position:absolute;left:8492;top:5290;width:922;height:334" stroked="f">
              <v:textbox>
                <w:txbxContent>
                  <w:p w:rsidR="00294F51" w:rsidRPr="00294F51" w:rsidRDefault="00294F51" w:rsidP="00294F51">
                    <w:pPr>
                      <w:ind w:left="0"/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OFFICE</w:t>
                    </w:r>
                  </w:p>
                </w:txbxContent>
              </v:textbox>
            </v:shape>
            <v:shape id="_x0000_s1051" type="#_x0000_t202" style="position:absolute;left:3345;top:4690;width:1407;height:1804">
              <v:textbox>
                <w:txbxContent>
                  <w:p w:rsidR="00294F51" w:rsidRDefault="00294F51">
                    <w:pPr>
                      <w:ind w:left="0"/>
                    </w:pPr>
                  </w:p>
                  <w:p w:rsidR="00CF066C" w:rsidRDefault="00CF066C">
                    <w:pPr>
                      <w:ind w:left="0"/>
                    </w:pPr>
                  </w:p>
                  <w:p w:rsidR="00CF066C" w:rsidRPr="00CF066C" w:rsidRDefault="00CF066C" w:rsidP="00CF066C">
                    <w:pPr>
                      <w:ind w:left="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CF066C">
                      <w:rPr>
                        <w:b/>
                        <w:i/>
                        <w:sz w:val="16"/>
                        <w:szCs w:val="16"/>
                      </w:rPr>
                      <w:t>(DANCE FLOOR)</w:t>
                    </w:r>
                  </w:p>
                </w:txbxContent>
              </v:textbox>
            </v:shape>
            <w10:wrap type="through"/>
          </v:group>
        </w:pict>
      </w:r>
    </w:p>
    <w:p w:rsidR="00960056" w:rsidRDefault="00960056" w:rsidP="001A062B">
      <w:pPr>
        <w:jc w:val="center"/>
        <w:rPr>
          <w:b/>
        </w:rPr>
      </w:pPr>
    </w:p>
    <w:p w:rsidR="00960056" w:rsidRDefault="00960056" w:rsidP="001A062B">
      <w:pPr>
        <w:jc w:val="center"/>
        <w:rPr>
          <w:b/>
        </w:rPr>
      </w:pPr>
    </w:p>
    <w:p w:rsidR="00960056" w:rsidRDefault="00960056" w:rsidP="001A062B">
      <w:pPr>
        <w:jc w:val="center"/>
        <w:rPr>
          <w:b/>
        </w:rPr>
      </w:pPr>
    </w:p>
    <w:p w:rsidR="00960056" w:rsidRDefault="00960056" w:rsidP="001A062B">
      <w:pPr>
        <w:jc w:val="center"/>
        <w:rPr>
          <w:b/>
        </w:rPr>
      </w:pPr>
    </w:p>
    <w:p w:rsidR="004C4F89" w:rsidRPr="006617D8" w:rsidRDefault="001A062B" w:rsidP="001A062B">
      <w:pPr>
        <w:jc w:val="center"/>
        <w:rPr>
          <w:b/>
        </w:rPr>
      </w:pPr>
      <w:r w:rsidRPr="006617D8">
        <w:rPr>
          <w:b/>
        </w:rPr>
        <w:t>COMFORTABLE SEATING CAPACITY</w:t>
      </w:r>
    </w:p>
    <w:p w:rsidR="006617D8" w:rsidRDefault="006617D8" w:rsidP="001A062B">
      <w:pPr>
        <w:jc w:val="center"/>
      </w:pPr>
    </w:p>
    <w:tbl>
      <w:tblPr>
        <w:tblStyle w:val="LightList-Accent1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A062B" w:rsidTr="00CF066C">
        <w:trPr>
          <w:cnfStyle w:val="100000000000"/>
        </w:trPr>
        <w:tc>
          <w:tcPr>
            <w:cnfStyle w:val="001000000000"/>
            <w:tcW w:w="1915" w:type="dxa"/>
          </w:tcPr>
          <w:p w:rsidR="001A062B" w:rsidRDefault="001A062B" w:rsidP="001A062B">
            <w:pPr>
              <w:ind w:left="0"/>
              <w:jc w:val="center"/>
            </w:pPr>
            <w:r>
              <w:t>ROOM</w:t>
            </w:r>
          </w:p>
          <w:p w:rsidR="001A062B" w:rsidRDefault="001A062B" w:rsidP="001A062B">
            <w:pPr>
              <w:ind w:left="0"/>
            </w:pP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100000000000"/>
            </w:pPr>
            <w:r>
              <w:t>SQUARE FEET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100000000000"/>
            </w:pPr>
            <w:r>
              <w:t>THEATRE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100000000000"/>
            </w:pPr>
            <w:r>
              <w:t>CLASSROOM</w:t>
            </w:r>
          </w:p>
        </w:tc>
        <w:tc>
          <w:tcPr>
            <w:tcW w:w="1916" w:type="dxa"/>
          </w:tcPr>
          <w:p w:rsidR="001A062B" w:rsidRDefault="001A062B" w:rsidP="006617D8">
            <w:pPr>
              <w:ind w:left="0"/>
              <w:jc w:val="center"/>
              <w:cnfStyle w:val="100000000000"/>
            </w:pPr>
            <w:r>
              <w:t>BANQUET</w:t>
            </w:r>
          </w:p>
        </w:tc>
      </w:tr>
      <w:tr w:rsidR="001A062B" w:rsidTr="00CF066C">
        <w:trPr>
          <w:cnfStyle w:val="000000100000"/>
        </w:trPr>
        <w:tc>
          <w:tcPr>
            <w:cnfStyle w:val="001000000000"/>
            <w:tcW w:w="1915" w:type="dxa"/>
          </w:tcPr>
          <w:p w:rsidR="006617D8" w:rsidRDefault="006617D8" w:rsidP="001A062B">
            <w:pPr>
              <w:ind w:left="0"/>
            </w:pPr>
          </w:p>
          <w:p w:rsidR="006617D8" w:rsidRDefault="006617D8" w:rsidP="001A062B">
            <w:pPr>
              <w:ind w:left="0"/>
            </w:pPr>
            <w:r>
              <w:t>Seven Troughs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100000"/>
            </w:pPr>
          </w:p>
          <w:p w:rsidR="006617D8" w:rsidRDefault="006617D8" w:rsidP="006617D8">
            <w:pPr>
              <w:ind w:left="0"/>
              <w:jc w:val="center"/>
              <w:cnfStyle w:val="000000100000"/>
            </w:pPr>
            <w:r>
              <w:t>1800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100000"/>
            </w:pPr>
          </w:p>
          <w:p w:rsidR="006617D8" w:rsidRDefault="006617D8" w:rsidP="006617D8">
            <w:pPr>
              <w:ind w:left="0"/>
              <w:jc w:val="center"/>
              <w:cnfStyle w:val="000000100000"/>
            </w:pPr>
            <w:r>
              <w:t>125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100000"/>
            </w:pPr>
          </w:p>
          <w:p w:rsidR="006617D8" w:rsidRDefault="006617D8" w:rsidP="006617D8">
            <w:pPr>
              <w:ind w:left="0"/>
              <w:jc w:val="center"/>
              <w:cnfStyle w:val="000000100000"/>
            </w:pPr>
            <w:r>
              <w:t>60</w:t>
            </w:r>
          </w:p>
        </w:tc>
        <w:tc>
          <w:tcPr>
            <w:tcW w:w="1916" w:type="dxa"/>
          </w:tcPr>
          <w:p w:rsidR="001A062B" w:rsidRDefault="001A062B" w:rsidP="006617D8">
            <w:pPr>
              <w:ind w:left="0"/>
              <w:jc w:val="center"/>
              <w:cnfStyle w:val="000000100000"/>
            </w:pPr>
          </w:p>
          <w:p w:rsidR="006617D8" w:rsidRDefault="006617D8" w:rsidP="006617D8">
            <w:pPr>
              <w:ind w:left="0"/>
              <w:jc w:val="center"/>
              <w:cnfStyle w:val="000000100000"/>
            </w:pPr>
            <w:r>
              <w:t>120</w:t>
            </w:r>
          </w:p>
        </w:tc>
      </w:tr>
      <w:tr w:rsidR="001A062B" w:rsidTr="00CF066C">
        <w:tc>
          <w:tcPr>
            <w:cnfStyle w:val="001000000000"/>
            <w:tcW w:w="1915" w:type="dxa"/>
          </w:tcPr>
          <w:p w:rsidR="001A062B" w:rsidRDefault="001A062B" w:rsidP="001A062B">
            <w:pPr>
              <w:ind w:left="0"/>
            </w:pPr>
          </w:p>
          <w:p w:rsidR="006617D8" w:rsidRDefault="006617D8" w:rsidP="001A062B">
            <w:pPr>
              <w:ind w:left="0"/>
            </w:pPr>
            <w:r>
              <w:t>Rochester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000000"/>
            </w:pPr>
          </w:p>
          <w:p w:rsidR="006617D8" w:rsidRDefault="006617D8" w:rsidP="006617D8">
            <w:pPr>
              <w:ind w:left="0"/>
              <w:jc w:val="center"/>
              <w:cnfStyle w:val="000000000000"/>
            </w:pPr>
            <w:r>
              <w:t>1800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000000"/>
            </w:pPr>
          </w:p>
          <w:p w:rsidR="006617D8" w:rsidRDefault="006617D8" w:rsidP="006617D8">
            <w:pPr>
              <w:ind w:left="0"/>
              <w:jc w:val="center"/>
              <w:cnfStyle w:val="000000000000"/>
            </w:pPr>
            <w:r>
              <w:t>125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000000"/>
            </w:pPr>
          </w:p>
          <w:p w:rsidR="006617D8" w:rsidRDefault="006617D8" w:rsidP="006617D8">
            <w:pPr>
              <w:ind w:left="0"/>
              <w:jc w:val="center"/>
              <w:cnfStyle w:val="000000000000"/>
            </w:pPr>
            <w:r>
              <w:t>60</w:t>
            </w:r>
          </w:p>
        </w:tc>
        <w:tc>
          <w:tcPr>
            <w:tcW w:w="1916" w:type="dxa"/>
          </w:tcPr>
          <w:p w:rsidR="001A062B" w:rsidRDefault="001A062B" w:rsidP="006617D8">
            <w:pPr>
              <w:ind w:left="0"/>
              <w:jc w:val="center"/>
              <w:cnfStyle w:val="000000000000"/>
            </w:pPr>
          </w:p>
          <w:p w:rsidR="006617D8" w:rsidRDefault="006617D8" w:rsidP="006617D8">
            <w:pPr>
              <w:ind w:left="0"/>
              <w:jc w:val="center"/>
              <w:cnfStyle w:val="000000000000"/>
            </w:pPr>
            <w:r>
              <w:t>120</w:t>
            </w:r>
          </w:p>
        </w:tc>
      </w:tr>
      <w:tr w:rsidR="001A062B" w:rsidTr="00CF066C">
        <w:trPr>
          <w:cnfStyle w:val="000000100000"/>
        </w:trPr>
        <w:tc>
          <w:tcPr>
            <w:cnfStyle w:val="001000000000"/>
            <w:tcW w:w="1915" w:type="dxa"/>
          </w:tcPr>
          <w:p w:rsidR="001A062B" w:rsidRDefault="001A062B" w:rsidP="001A062B">
            <w:pPr>
              <w:ind w:left="0"/>
            </w:pPr>
          </w:p>
          <w:p w:rsidR="006617D8" w:rsidRDefault="006617D8" w:rsidP="001A062B">
            <w:pPr>
              <w:ind w:left="0"/>
            </w:pPr>
            <w:r>
              <w:t>Tungsten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100000"/>
            </w:pPr>
          </w:p>
          <w:p w:rsidR="006617D8" w:rsidRDefault="006617D8" w:rsidP="006617D8">
            <w:pPr>
              <w:ind w:left="0"/>
              <w:jc w:val="center"/>
              <w:cnfStyle w:val="000000100000"/>
            </w:pPr>
            <w:r>
              <w:t>308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100000"/>
            </w:pPr>
          </w:p>
          <w:p w:rsidR="006617D8" w:rsidRDefault="006617D8" w:rsidP="006617D8">
            <w:pPr>
              <w:ind w:left="0"/>
              <w:jc w:val="center"/>
              <w:cnfStyle w:val="000000100000"/>
            </w:pPr>
            <w:r>
              <w:t>30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100000"/>
            </w:pPr>
          </w:p>
          <w:p w:rsidR="006617D8" w:rsidRDefault="006617D8" w:rsidP="006617D8">
            <w:pPr>
              <w:ind w:left="0"/>
              <w:jc w:val="center"/>
              <w:cnfStyle w:val="000000100000"/>
            </w:pPr>
            <w:r>
              <w:t>20</w:t>
            </w:r>
          </w:p>
        </w:tc>
        <w:tc>
          <w:tcPr>
            <w:tcW w:w="1916" w:type="dxa"/>
          </w:tcPr>
          <w:p w:rsidR="001A062B" w:rsidRDefault="001A062B" w:rsidP="006617D8">
            <w:pPr>
              <w:ind w:left="0"/>
              <w:jc w:val="center"/>
              <w:cnfStyle w:val="000000100000"/>
            </w:pPr>
          </w:p>
          <w:p w:rsidR="006617D8" w:rsidRDefault="006617D8" w:rsidP="006617D8">
            <w:pPr>
              <w:ind w:left="0"/>
              <w:jc w:val="center"/>
              <w:cnfStyle w:val="000000100000"/>
            </w:pPr>
            <w:r>
              <w:t>25</w:t>
            </w:r>
          </w:p>
        </w:tc>
      </w:tr>
      <w:tr w:rsidR="001A062B" w:rsidTr="00CF066C">
        <w:tc>
          <w:tcPr>
            <w:cnfStyle w:val="001000000000"/>
            <w:tcW w:w="1915" w:type="dxa"/>
          </w:tcPr>
          <w:p w:rsidR="001A062B" w:rsidRDefault="001A062B" w:rsidP="001A062B">
            <w:pPr>
              <w:ind w:left="0"/>
            </w:pPr>
          </w:p>
          <w:p w:rsidR="006617D8" w:rsidRDefault="006617D8" w:rsidP="001A062B">
            <w:pPr>
              <w:ind w:left="0"/>
            </w:pPr>
            <w:r>
              <w:t>Rosebud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000000"/>
            </w:pPr>
          </w:p>
          <w:p w:rsidR="006617D8" w:rsidRDefault="006617D8" w:rsidP="006617D8">
            <w:pPr>
              <w:ind w:left="0"/>
              <w:jc w:val="center"/>
              <w:cnfStyle w:val="000000000000"/>
            </w:pPr>
            <w:r>
              <w:t>308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000000"/>
            </w:pPr>
          </w:p>
          <w:p w:rsidR="006617D8" w:rsidRDefault="006617D8" w:rsidP="006617D8">
            <w:pPr>
              <w:ind w:left="0"/>
              <w:jc w:val="center"/>
              <w:cnfStyle w:val="000000000000"/>
            </w:pPr>
            <w:r>
              <w:t>30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000000"/>
            </w:pPr>
          </w:p>
          <w:p w:rsidR="006617D8" w:rsidRDefault="006617D8" w:rsidP="006617D8">
            <w:pPr>
              <w:ind w:left="0"/>
              <w:jc w:val="center"/>
              <w:cnfStyle w:val="000000000000"/>
            </w:pPr>
            <w:r>
              <w:t>20</w:t>
            </w:r>
          </w:p>
        </w:tc>
        <w:tc>
          <w:tcPr>
            <w:tcW w:w="1916" w:type="dxa"/>
          </w:tcPr>
          <w:p w:rsidR="001A062B" w:rsidRDefault="001A062B" w:rsidP="006617D8">
            <w:pPr>
              <w:ind w:left="0"/>
              <w:jc w:val="center"/>
              <w:cnfStyle w:val="000000000000"/>
            </w:pPr>
          </w:p>
          <w:p w:rsidR="006617D8" w:rsidRDefault="006617D8" w:rsidP="006617D8">
            <w:pPr>
              <w:ind w:left="0"/>
              <w:jc w:val="center"/>
              <w:cnfStyle w:val="000000000000"/>
            </w:pPr>
            <w:r>
              <w:t>25</w:t>
            </w:r>
          </w:p>
        </w:tc>
      </w:tr>
      <w:tr w:rsidR="001A062B" w:rsidTr="00CF066C">
        <w:trPr>
          <w:cnfStyle w:val="000000100000"/>
        </w:trPr>
        <w:tc>
          <w:tcPr>
            <w:cnfStyle w:val="001000000000"/>
            <w:tcW w:w="1915" w:type="dxa"/>
          </w:tcPr>
          <w:p w:rsidR="001A062B" w:rsidRDefault="001A062B" w:rsidP="001A062B">
            <w:pPr>
              <w:ind w:left="0"/>
            </w:pPr>
          </w:p>
          <w:p w:rsidR="006617D8" w:rsidRDefault="006617D8" w:rsidP="001A062B">
            <w:pPr>
              <w:ind w:left="0"/>
            </w:pPr>
            <w:r>
              <w:t>Star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100000"/>
            </w:pPr>
          </w:p>
          <w:p w:rsidR="006617D8" w:rsidRDefault="006617D8" w:rsidP="006617D8">
            <w:pPr>
              <w:ind w:left="0"/>
              <w:jc w:val="center"/>
              <w:cnfStyle w:val="000000100000"/>
            </w:pPr>
            <w:r>
              <w:t>308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100000"/>
            </w:pPr>
          </w:p>
          <w:p w:rsidR="006617D8" w:rsidRDefault="006617D8" w:rsidP="006617D8">
            <w:pPr>
              <w:ind w:left="0"/>
              <w:jc w:val="center"/>
              <w:cnfStyle w:val="000000100000"/>
            </w:pPr>
            <w:r>
              <w:t>30</w:t>
            </w:r>
          </w:p>
        </w:tc>
        <w:tc>
          <w:tcPr>
            <w:tcW w:w="1915" w:type="dxa"/>
          </w:tcPr>
          <w:p w:rsidR="001A062B" w:rsidRDefault="001A062B" w:rsidP="006617D8">
            <w:pPr>
              <w:ind w:left="0"/>
              <w:jc w:val="center"/>
              <w:cnfStyle w:val="000000100000"/>
            </w:pPr>
          </w:p>
          <w:p w:rsidR="006617D8" w:rsidRDefault="006617D8" w:rsidP="006617D8">
            <w:pPr>
              <w:ind w:left="0"/>
              <w:jc w:val="center"/>
              <w:cnfStyle w:val="000000100000"/>
            </w:pPr>
            <w:r>
              <w:t>20</w:t>
            </w:r>
          </w:p>
        </w:tc>
        <w:tc>
          <w:tcPr>
            <w:tcW w:w="1916" w:type="dxa"/>
          </w:tcPr>
          <w:p w:rsidR="001A062B" w:rsidRDefault="001A062B" w:rsidP="006617D8">
            <w:pPr>
              <w:ind w:left="0"/>
              <w:jc w:val="center"/>
              <w:cnfStyle w:val="000000100000"/>
            </w:pPr>
          </w:p>
          <w:p w:rsidR="006617D8" w:rsidRDefault="006617D8" w:rsidP="006617D8">
            <w:pPr>
              <w:ind w:left="0"/>
              <w:jc w:val="center"/>
              <w:cnfStyle w:val="000000100000"/>
            </w:pPr>
            <w:r>
              <w:t>25</w:t>
            </w:r>
          </w:p>
        </w:tc>
      </w:tr>
    </w:tbl>
    <w:p w:rsidR="006617D8" w:rsidRDefault="006617D8" w:rsidP="00F8173B">
      <w:pPr>
        <w:ind w:left="0"/>
      </w:pPr>
    </w:p>
    <w:sectPr w:rsidR="006617D8" w:rsidSect="00CF066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2CAF"/>
    <w:multiLevelType w:val="hybridMultilevel"/>
    <w:tmpl w:val="152EFD02"/>
    <w:lvl w:ilvl="0" w:tplc="5308B0EE">
      <w:start w:val="4"/>
      <w:numFmt w:val="bullet"/>
      <w:lvlText w:val="-"/>
      <w:lvlJc w:val="left"/>
      <w:pPr>
        <w:ind w:left="46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62B"/>
    <w:rsid w:val="00106A6D"/>
    <w:rsid w:val="001448DC"/>
    <w:rsid w:val="001A062B"/>
    <w:rsid w:val="001D688D"/>
    <w:rsid w:val="00294F51"/>
    <w:rsid w:val="002B7442"/>
    <w:rsid w:val="002E0F91"/>
    <w:rsid w:val="00442598"/>
    <w:rsid w:val="00461C6C"/>
    <w:rsid w:val="004C4F89"/>
    <w:rsid w:val="004E1295"/>
    <w:rsid w:val="004E2349"/>
    <w:rsid w:val="006617D8"/>
    <w:rsid w:val="00662FCE"/>
    <w:rsid w:val="006F55FE"/>
    <w:rsid w:val="007D6C93"/>
    <w:rsid w:val="00816843"/>
    <w:rsid w:val="00960056"/>
    <w:rsid w:val="009A70FF"/>
    <w:rsid w:val="00A50A5E"/>
    <w:rsid w:val="00AB1B85"/>
    <w:rsid w:val="00B1757C"/>
    <w:rsid w:val="00CA0AF2"/>
    <w:rsid w:val="00CC1DD4"/>
    <w:rsid w:val="00CD0730"/>
    <w:rsid w:val="00CF066C"/>
    <w:rsid w:val="00D167C6"/>
    <w:rsid w:val="00ED6441"/>
    <w:rsid w:val="00F43ECF"/>
    <w:rsid w:val="00F8173B"/>
    <w:rsid w:val="00FB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7" type="connector" idref="#_x0000_s1044"/>
        <o:r id="V:Rule8" type="connector" idref="#_x0000_s1041"/>
        <o:r id="V:Rule9" type="connector" idref="#_x0000_s1043"/>
        <o:r id="V:Rule10" type="connector" idref="#_x0000_s1042"/>
        <o:r id="V:Rule11" type="connector" idref="#_x0000_s1038"/>
        <o:r id="V:Rule1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06A6D"/>
    <w:pPr>
      <w:spacing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6A6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</w:rPr>
  </w:style>
  <w:style w:type="table" w:styleId="TableGrid">
    <w:name w:val="Table Grid"/>
    <w:basedOn w:val="TableNormal"/>
    <w:uiPriority w:val="59"/>
    <w:rsid w:val="001A06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A062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94F5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CF066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62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A4274-D05A-42A1-9661-9948269C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UNCE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Beatty-Lee</dc:creator>
  <cp:keywords/>
  <dc:description/>
  <cp:lastModifiedBy>Karen Beatty-Lee</cp:lastModifiedBy>
  <cp:revision>5</cp:revision>
  <cp:lastPrinted>2012-03-05T22:15:00Z</cp:lastPrinted>
  <dcterms:created xsi:type="dcterms:W3CDTF">2012-02-17T22:03:00Z</dcterms:created>
  <dcterms:modified xsi:type="dcterms:W3CDTF">2012-03-05T22:35:00Z</dcterms:modified>
</cp:coreProperties>
</file>